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76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あでぃ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アディ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りず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リズ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どぅる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ドゥル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>ー</w:t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  <w:t xml:space="preserve">     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ＪＡＰＮ３０３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JAPN303</w:t>
            </w:r>
          </w:rubyBase>
        </w:ruby>
      </w:r>
    </w:p>
    <w:p w:rsidR="00ED7976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きまつ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期末</w:t>
            </w:r>
          </w:rubyBase>
        </w:ruby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ぷろじぇくと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プロジェクト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せりふ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セリフ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ab/>
        <w:t xml:space="preserve">　　２０１５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ねん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年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>１２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がつ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月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bCs/>
          <w:color w:val="000000"/>
          <w:sz w:val="28"/>
          <w:szCs w:val="28"/>
        </w:rPr>
        <w:t>２</w:t>
      </w:r>
      <w:r>
        <w:rPr>
          <w:rFonts w:asciiTheme="majorEastAsia" w:eastAsiaTheme="majorEastAsia" w:hAnsiTheme="majorEastAsia" w:cs="MS Gothic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Cs/>
                <w:color w:val="000000"/>
                <w:sz w:val="14"/>
                <w:szCs w:val="28"/>
              </w:rPr>
              <w:t>にち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Cs/>
                <w:color w:val="000000"/>
                <w:sz w:val="28"/>
                <w:szCs w:val="28"/>
              </w:rPr>
              <w:t>日</w:t>
            </w:r>
          </w:rubyBase>
        </w:ruby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「</w:t>
      </w:r>
      <w:r w:rsidR="00EA2C87"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/>
                <w:bCs/>
                <w:color w:val="000000"/>
                <w:sz w:val="14"/>
                <w:szCs w:val="28"/>
              </w:rPr>
              <w:t>あひる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/>
                <w:bCs/>
                <w:color w:val="000000"/>
                <w:sz w:val="28"/>
                <w:szCs w:val="28"/>
              </w:rPr>
              <w:t>アヒル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になりたい：</w:t>
      </w:r>
      <w:r w:rsidR="00EA2C87"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/>
                <w:bCs/>
                <w:color w:val="000000"/>
                <w:sz w:val="14"/>
                <w:szCs w:val="28"/>
              </w:rPr>
              <w:t>びじねす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/>
                <w:bCs/>
                <w:color w:val="000000"/>
                <w:sz w:val="28"/>
                <w:szCs w:val="28"/>
              </w:rPr>
              <w:t>ビジネス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・</w:t>
      </w:r>
      <w:r w:rsidR="00EA2C87"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/>
                <w:bCs/>
                <w:color w:val="000000"/>
                <w:sz w:val="14"/>
                <w:szCs w:val="28"/>
              </w:rPr>
              <w:t>すと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/>
                <w:bCs/>
                <w:color w:val="000000"/>
                <w:sz w:val="28"/>
                <w:szCs w:val="28"/>
              </w:rPr>
              <w:t>スト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ー</w:t>
      </w:r>
      <w:r w:rsidR="00EA2C87"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/>
                <w:bCs/>
                <w:color w:val="000000"/>
                <w:sz w:val="14"/>
                <w:szCs w:val="28"/>
              </w:rPr>
              <w:t>り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/>
                <w:bCs/>
                <w:color w:val="000000"/>
                <w:sz w:val="28"/>
                <w:szCs w:val="28"/>
              </w:rPr>
              <w:t>リ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ー</w:t>
      </w:r>
      <w:r w:rsidRPr="00EA2C87"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t>」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/>
                <w:bCs/>
                <w:color w:val="000000"/>
                <w:sz w:val="14"/>
                <w:szCs w:val="28"/>
              </w:rPr>
              <w:t>とうじょうじんぶつ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/>
                <w:bCs/>
                <w:color w:val="000000"/>
                <w:sz w:val="28"/>
                <w:szCs w:val="28"/>
              </w:rPr>
              <w:t>登場人物</w:t>
            </w:r>
          </w:rubyBase>
        </w:ruby>
      </w:r>
      <w:r w:rsidR="0095475E" w:rsidRPr="00EA2C87"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t>：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・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ガ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ガ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ー（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しんしゃいん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新社員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）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あひる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アヒル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だったが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かいしゃ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会社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たす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助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けるために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にんげん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人間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にならさせられて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よ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良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しゃいん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社員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  <w:r w:rsidR="008A3E84">
        <w:rPr>
          <w:rFonts w:asciiTheme="majorEastAsia" w:eastAsiaTheme="majorEastAsia" w:hAnsiTheme="majorEastAsia" w:cs="MS Gothic"/>
          <w:b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b/>
                <w:color w:val="000000"/>
                <w:sz w:val="14"/>
                <w:szCs w:val="28"/>
              </w:rPr>
              <w:t>あでぃ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b/>
                <w:color w:val="000000"/>
                <w:sz w:val="28"/>
                <w:szCs w:val="28"/>
              </w:rPr>
              <w:t>アディ</w:t>
            </w:r>
          </w:rubyBase>
        </w:ruby>
      </w:r>
    </w:p>
    <w:p w:rsidR="0095475E" w:rsidRPr="00EA2C87" w:rsidRDefault="008A3E84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ふぇあり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フェアリ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ごっどまざ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ゴッドマザ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ー（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借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り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て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手</w:t>
            </w:r>
          </w:rubyBase>
        </w:ruby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）</w:t>
      </w:r>
      <w:r w:rsidR="00ED7976" w:rsidRPr="00EA2C87">
        <w:rPr>
          <w:rFonts w:asciiTheme="majorEastAsia" w:eastAsiaTheme="majorEastAsia" w:hAnsiTheme="majorEastAsia" w:cs="MS Gothic" w:hint="eastAsia"/>
          <w:b/>
          <w:color w:val="000000"/>
          <w:sz w:val="28"/>
          <w:szCs w:val="28"/>
        </w:rPr>
        <w:t>リズ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川井スティーヴ（社員）チャライや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つ</w:t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</w:t>
      </w:r>
      <w:r w:rsidR="00ED7976" w:rsidRPr="00EA2C87">
        <w:rPr>
          <w:rFonts w:asciiTheme="majorEastAsia" w:eastAsiaTheme="majorEastAsia" w:hAnsiTheme="majorEastAsia" w:cs="MS Gothic" w:hint="eastAsia"/>
          <w:b/>
          <w:color w:val="000000"/>
          <w:sz w:val="28"/>
          <w:szCs w:val="28"/>
        </w:rPr>
        <w:t>ドゥルー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河井ステファニー（社員）スティーブの外見が同じだが、縁がない。デートに行くた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めに早退する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人</w:t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</w:t>
      </w:r>
      <w:r w:rsidR="00ED7976" w:rsidRPr="00EA2C87">
        <w:rPr>
          <w:rFonts w:asciiTheme="majorEastAsia" w:eastAsiaTheme="majorEastAsia" w:hAnsiTheme="majorEastAsia" w:cs="MS Gothic" w:hint="eastAsia"/>
          <w:b/>
          <w:color w:val="000000"/>
          <w:sz w:val="28"/>
          <w:szCs w:val="28"/>
        </w:rPr>
        <w:t>ドゥルー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胡把井ヒメコ（課長）担当者だがマナーやエチケットが分からない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人</w:t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</w:t>
      </w:r>
      <w:r w:rsidR="00ED7976" w:rsidRPr="00EA2C87">
        <w:rPr>
          <w:rFonts w:asciiTheme="majorEastAsia" w:eastAsiaTheme="majorEastAsia" w:hAnsiTheme="majorEastAsia" w:cs="MS Gothic" w:hint="eastAsia"/>
          <w:b/>
          <w:color w:val="000000"/>
          <w:sz w:val="28"/>
          <w:szCs w:val="28"/>
        </w:rPr>
        <w:t>リズ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場面</w:t>
      </w:r>
      <w:r w:rsidRPr="00EA2C87"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  <w:t>1</w:t>
      </w:r>
    </w:p>
    <w:p w:rsidR="0095475E" w:rsidRPr="00EA2C87" w:rsidRDefault="00ED7976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lastRenderedPageBreak/>
        <w:t>鴨子：昔々このアヒルは私だった。ある時まで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へいおん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平穏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な生活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をしていた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アヒルさん、アヒルさん！悪い社員のせいで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とうさん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倒産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しそうな会社があって、助けてください！</w:t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うまくいったらアヒルに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戻れますよ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でも、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にんげん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人間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せいかつ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生活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はもう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嫌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だから、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あひる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アヒル</w:t>
            </w:r>
          </w:rubyBase>
        </w:ruby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もど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戻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りた</w:t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</w:t>
      </w:r>
      <w:r w:rsidR="0095475E"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!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b/>
                <w:bCs/>
                <w:color w:val="000000"/>
                <w:sz w:val="14"/>
                <w:szCs w:val="28"/>
              </w:rPr>
              <w:t>ばめん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b/>
                <w:bCs/>
                <w:color w:val="000000"/>
                <w:sz w:val="28"/>
                <w:szCs w:val="28"/>
              </w:rPr>
              <w:t>場面</w:t>
            </w:r>
          </w:rubyBase>
        </w:ruby>
      </w:r>
      <w:r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Times New Roman"/>
                <w:b/>
                <w:bCs/>
                <w:color w:val="000000"/>
                <w:sz w:val="14"/>
                <w:szCs w:val="28"/>
              </w:rPr>
              <w:t>２</w:t>
            </w:r>
          </w:rt>
          <w:rubyBase>
            <w:r w:rsidR="00EA2C87"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8"/>
                <w:szCs w:val="28"/>
              </w:rPr>
              <w:t>2</w:t>
            </w:r>
          </w:rubyBase>
        </w:ruby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Times New Roman"/>
                <w:color w:val="000000"/>
                <w:sz w:val="14"/>
                <w:szCs w:val="28"/>
              </w:rPr>
              <w:t>ＩＮＴＲＯ</w:t>
            </w:r>
          </w:rt>
          <w:rubyBase>
            <w:r w:rsidR="00EA2C8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INTRO</w:t>
            </w:r>
          </w:rubyBase>
        </w:ruby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 xml:space="preserve">　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しごと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仕事</w:t>
            </w:r>
          </w:rubyBase>
        </w:ruby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行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かなきゃ、あら、あちらって誰だろう。。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あの方は鴨子の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どうりょう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同僚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ですよ、服装は悪くないですか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?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かれ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彼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はどうですか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?</w:t>
      </w:r>
    </w:p>
    <w:p w:rsidR="0095475E" w:rsidRPr="00EA2C87" w:rsidRDefault="00ED7976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ぶしょうひげ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不精髭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は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生</w:t>
            </w:r>
          </w:rubyBase>
        </w:ruby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えているし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、スーツがプレスされてないし。。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じゃあ、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かのじょ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彼女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は？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かれ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彼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かお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顔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と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に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似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ていないですか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鴨子：そうですね。メイクは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はで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派手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すぎるし、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かみ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髪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たば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束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ねてないし、ヒールが高すぎますね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正しい服装はどうでしょうか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?</w:t>
      </w:r>
    </w:p>
    <w:p w:rsidR="00713EA0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ぶしょうひげ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不精髭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が相手に悪い印象を与え</w:t>
      </w:r>
      <w:r w:rsidR="00ED7976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る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ので、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そ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剃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って！</w:t>
      </w:r>
    </w:p>
    <w:p w:rsidR="0095475E" w:rsidRPr="00EA2C87" w:rsidRDefault="00713EA0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lastRenderedPageBreak/>
        <w:t>彼女(ステファニー)：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Y</w:t>
            </w:r>
          </w:rubyBase>
        </w:ruby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しゃつ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シャツ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や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ずぼん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ズボン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はしわがないように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あいろん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アイロン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をかけておいて！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ねくたい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ネクタイ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いろ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色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はです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派手過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ぎたり、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むす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び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め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目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ま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曲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がらないようにきれいに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むす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んで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女性の場合も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せいけつ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清潔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第一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ですね。彼女の服装を直してみてください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713EA0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：　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なが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長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かみ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髪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ひと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人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しごと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仕事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じゃま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邪魔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にならないように、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かみ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髪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たば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束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ねて、すっきりとまとて、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じぶん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自分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95475E"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かお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顔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合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った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めいく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メイク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をして！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かれ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彼</w:t>
            </w:r>
          </w:rubyBase>
        </w:ruby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(スティーヴ)：</w:t>
      </w:r>
      <w:r w:rsidR="00F8536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そして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ひ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ヒ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ル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たか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高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すぎる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くつ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靴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うご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きにくいので、</w:t>
      </w:r>
      <w:r w:rsidR="008A3E84">
        <w:rPr>
          <w:rFonts w:asciiTheme="majorEastAsia" w:eastAsiaTheme="majorEastAsia" w:hAnsiTheme="majorEastAsia" w:cs="Times New Roman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Times New Roman"/>
                <w:color w:val="000000"/>
                <w:sz w:val="14"/>
                <w:szCs w:val="28"/>
              </w:rPr>
              <w:t>３</w:t>
            </w:r>
          </w:rt>
          <w:rubyBase>
            <w:r w:rsidR="008A3E84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3</w:t>
            </w:r>
          </w:rubyBase>
        </w:ruby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せんち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センチ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くらいの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くち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口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ひ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ヒ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ル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べすと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ベスト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DE37FB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="00F8536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よく分かりましたね。じゃあ、会社に入ってみ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ましょう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場面</w:t>
      </w:r>
      <w:r w:rsidRPr="00EA2C87"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  <w:t>3</w:t>
      </w:r>
    </w:p>
    <w:p w:rsidR="00F85360" w:rsidRPr="00EA2C87" w:rsidRDefault="00F85360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鴨子：ああ、良い先輩みたい！</w:t>
      </w:r>
    </w:p>
    <w:p w:rsidR="00850EFB" w:rsidRPr="00EA2C87" w:rsidRDefault="00F85360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鴨子：はじめまして。本日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からこちらに配属になりました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ガーガー・鴨子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と申します。鴨子と呼んで下さい。ご指導のほど、よろ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し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くお願い致します。</w:t>
      </w:r>
    </w:p>
    <w:p w:rsidR="0095475E" w:rsidRPr="00EA2C87" w:rsidRDefault="00713EA0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lastRenderedPageBreak/>
        <w:t>川井君：おはよう、スティーヴ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河井：ステファニーでーす。どうぞよろしくー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F85360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鴨子：そうですね。失礼ですが、お二人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は兄弟ですか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なん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何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はなし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話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をしているの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</w:t>
      </w:r>
      <w:r w:rsidR="00F8536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あっ、私は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間違っ</w:t>
      </w:r>
      <w:r w:rsidR="00F8536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た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  <w:r w:rsidR="00F8536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ここの先輩はひどい、どうすればいいのかな。。。</w:t>
      </w:r>
    </w:p>
    <w:p w:rsidR="0095475E" w:rsidRPr="00EA2C87" w:rsidRDefault="00713EA0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川井：はじめまして。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だいいちえいぎょうか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第一営業課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河井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・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すてぃ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スティ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ーヴと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もう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申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します。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すてぃ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スティ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ーヴ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と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よ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呼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んでください。よろしくお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ねが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願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いします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A097D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河井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：はじめまして。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だいいちえいぎょうか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第一営業課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河井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・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すてふぁに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ステファニ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ーと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もう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申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します。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すてふぁに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ステファニ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ーと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よ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呼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んでください。よろしくお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ねが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願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いします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川井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：おい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が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ガ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ーガーさん。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かちょう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課長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しょうかい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紹介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する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よ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鴨子：はい！ありがとうございます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かちょう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課長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いる？　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しんしゃいん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新社員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き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来</w:t>
            </w:r>
          </w:rubyBase>
        </w:ruby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た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よ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鴨子の思考：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川井さんは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らんぼう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乱暴</w:t>
            </w:r>
          </w:rubyBase>
        </w:ruby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すぎる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！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「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失礼します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」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と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言わなかった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胡把井課長：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私には関係ないよー！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ああ、おはよう．．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．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lastRenderedPageBreak/>
        <w:t>鴨子の思考：あの女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の人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本当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に上司なの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FG: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鴨子さん、正しい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挨拶の仕方を教えてください。</w:t>
      </w:r>
    </w:p>
    <w:p w:rsidR="0095475E" w:rsidRPr="00EA2C87" w:rsidRDefault="00850EFB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川井：＊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どんどん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ドンドン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＊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しつれい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失礼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します。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きょう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今日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から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あたら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新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しい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なかま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仲間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ふ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増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えます。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だいいちえいぎょうか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第一営業課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はいぞく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配属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になった、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さんです。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さん、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じこしょうかい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自己紹介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をお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ねが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願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いします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～～～～～～自己紹介の後～～～～～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～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胡把井課長：あ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あ、ちょうど思い出した。ガーガーさん、川井さんに俺が話したいと言ってくれ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（鴨子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外で待ちます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）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河井：は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い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9A097D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胡把井課長：明日の会議の時間が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へんこう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変更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したよ。会議は３時になった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けど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山田さんはまだ知らない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からお前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のシフトが終わる前に山田さんに電話し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ろ！さあ、</w:t>
      </w:r>
      <w:r w:rsid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はや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早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く！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河井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：はい、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わ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分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かりました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（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に）ああ～これは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たいへん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大変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ぜんぜんおぼ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全然覚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えられない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：え？ノートを取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らなかったですか？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lastRenderedPageBreak/>
        <w:t>河井：うん、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と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取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ったけど．．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．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鴨子：見てもいいですか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鴨子の思考：やっぱり、全然読めない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鴨子：川井さん、５ｗ３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H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の事を聞いたことがありますか？本当に便利な言葉です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河井：５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w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３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h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MS Gothic"/>
          <w:color w:val="000000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指示の内容を５W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３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H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でメモした方がいいです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よ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。指示の内容を正しく理解して、トラブルが起きないようにするためです。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わ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分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かった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わ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分</w:t>
            </w:r>
          </w:rubyBase>
        </w:ruby>
      </w:r>
      <w:r w:rsidR="00713EA0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かった！５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Ｗ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W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３</w:t>
      </w:r>
      <w:r w:rsidR="008A3E84">
        <w:rPr>
          <w:rFonts w:asciiTheme="majorEastAsia" w:eastAsiaTheme="majorEastAsia" w:hAnsiTheme="majorEastAsia" w:cs="Times New Roman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Times New Roman"/>
                <w:color w:val="000000"/>
                <w:sz w:val="14"/>
                <w:szCs w:val="28"/>
              </w:rPr>
              <w:t>Ｈ</w:t>
            </w:r>
          </w:rt>
          <w:rubyBase>
            <w:r w:rsidR="008A3E84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H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はいつ、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どこで、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だれ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誰</w:t>
            </w:r>
          </w:rubyBase>
        </w:ruby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なに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何</w:t>
            </w:r>
          </w:rubyBase>
        </w:ruby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を、なぜ、どのように、いくら、いくつかだね？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あどばいす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アドバイス</w:t>
            </w:r>
          </w:rubyBase>
        </w:ruby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ありがとう、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鴨子さん～　じゃ、お先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に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鴨子：この会社はどのように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い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生</w:t>
            </w:r>
          </w:rubyBase>
        </w:ruby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き</w:t>
      </w:r>
      <w:r w:rsidR="00713EA0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A0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のこ</w:t>
            </w:r>
          </w:rt>
          <w:rubyBase>
            <w:r w:rsidR="00713EA0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残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っている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しら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～～～～～～コマーシャル～～～～～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～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ナレーション：それでは、鴨子の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一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日がどう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なっているか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見てみましょう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河井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ぶんしょ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文書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くば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配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って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よ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252B62">
        <w:rPr>
          <w:rFonts w:asciiTheme="majorEastAsia" w:eastAsiaTheme="majorEastAsia" w:hAnsiTheme="majorEastAsia" w:cs="MS Gothic"/>
          <w:color w:val="00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252B62">
              <w:rPr>
                <w:rFonts w:ascii="MS Gothic" w:eastAsia="MS Gothic" w:hAnsi="MS Gothic" w:cs="MS Gothic"/>
                <w:color w:val="000000"/>
                <w:sz w:val="14"/>
                <w:szCs w:val="28"/>
                <w:highlight w:val="yellow"/>
              </w:rPr>
              <w:t>かわいくん</w:t>
            </w:r>
          </w:rt>
          <w:rubyBase>
            <w:r w:rsidR="00EA2C87" w:rsidRPr="00252B62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highlight w:val="yellow"/>
              </w:rPr>
              <w:t>川井君</w:t>
            </w:r>
          </w:rubyBase>
        </w:ruby>
      </w:r>
      <w:r w:rsidR="0095475E" w:rsidRPr="00252B62">
        <w:rPr>
          <w:rFonts w:asciiTheme="majorEastAsia" w:eastAsiaTheme="majorEastAsia" w:hAnsiTheme="majorEastAsia" w:cs="MS Gothic" w:hint="eastAsia"/>
          <w:color w:val="000000"/>
          <w:sz w:val="28"/>
          <w:szCs w:val="28"/>
          <w:highlight w:val="yellow"/>
        </w:rPr>
        <w:t>：</w:t>
      </w:r>
      <w:r w:rsidRPr="00252B62">
        <w:rPr>
          <w:rFonts w:asciiTheme="majorEastAsia" w:eastAsiaTheme="majorEastAsia" w:hAnsiTheme="majorEastAsia" w:cs="MS Gothic"/>
          <w:color w:val="00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252B62">
              <w:rPr>
                <w:rFonts w:ascii="MS Gothic" w:eastAsia="MS Gothic" w:hAnsi="MS Gothic" w:cs="MS Gothic"/>
                <w:color w:val="000000"/>
                <w:sz w:val="14"/>
                <w:szCs w:val="28"/>
                <w:highlight w:val="yellow"/>
              </w:rPr>
              <w:t>きみ</w:t>
            </w:r>
          </w:rt>
          <w:rubyBase>
            <w:r w:rsidR="00EA2C87" w:rsidRPr="00252B62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highlight w:val="yellow"/>
              </w:rPr>
              <w:t>君</w:t>
            </w:r>
          </w:rubyBase>
        </w:ruby>
      </w:r>
      <w:r w:rsidR="009A097D" w:rsidRPr="00252B62">
        <w:rPr>
          <w:rFonts w:asciiTheme="majorEastAsia" w:eastAsiaTheme="majorEastAsia" w:hAnsiTheme="majorEastAsia" w:cs="MS Gothic" w:hint="eastAsia"/>
          <w:color w:val="000000"/>
          <w:sz w:val="28"/>
          <w:szCs w:val="28"/>
          <w:highlight w:val="yellow"/>
        </w:rPr>
        <w:t>は</w:t>
      </w:r>
      <w:r w:rsidRPr="00252B62">
        <w:rPr>
          <w:rFonts w:asciiTheme="majorEastAsia" w:eastAsiaTheme="majorEastAsia" w:hAnsiTheme="majorEastAsia" w:cs="MS Gothic"/>
          <w:color w:val="00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252B62">
              <w:rPr>
                <w:rFonts w:ascii="MS Gothic" w:eastAsia="MS Gothic" w:hAnsi="MS Gothic" w:cs="MS Gothic"/>
                <w:color w:val="000000"/>
                <w:sz w:val="14"/>
                <w:szCs w:val="28"/>
                <w:highlight w:val="yellow"/>
              </w:rPr>
              <w:t>わたし</w:t>
            </w:r>
          </w:rt>
          <w:rubyBase>
            <w:r w:rsidR="00EA2C87" w:rsidRPr="00252B62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highlight w:val="yellow"/>
              </w:rPr>
              <w:t>私</w:t>
            </w:r>
          </w:rubyBase>
        </w:ruby>
      </w:r>
      <w:r w:rsidR="0095475E" w:rsidRPr="00252B62">
        <w:rPr>
          <w:rFonts w:asciiTheme="majorEastAsia" w:eastAsiaTheme="majorEastAsia" w:hAnsiTheme="majorEastAsia" w:cs="MS Gothic" w:hint="eastAsia"/>
          <w:color w:val="000000"/>
          <w:sz w:val="28"/>
          <w:szCs w:val="28"/>
          <w:highlight w:val="yellow"/>
        </w:rPr>
        <w:t>の</w:t>
      </w:r>
      <w:r w:rsidRPr="00252B62">
        <w:rPr>
          <w:rFonts w:asciiTheme="majorEastAsia" w:eastAsiaTheme="majorEastAsia" w:hAnsiTheme="majorEastAsia" w:cs="MS Gothic"/>
          <w:color w:val="00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252B62">
              <w:rPr>
                <w:rFonts w:ascii="MS Gothic" w:eastAsia="MS Gothic" w:hAnsi="MS Gothic" w:cs="MS Gothic"/>
                <w:color w:val="000000"/>
                <w:sz w:val="14"/>
                <w:szCs w:val="28"/>
                <w:highlight w:val="yellow"/>
              </w:rPr>
              <w:t>じょうし</w:t>
            </w:r>
          </w:rt>
          <w:rubyBase>
            <w:r w:rsidR="00EA2C87" w:rsidRPr="00252B62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highlight w:val="yellow"/>
              </w:rPr>
              <w:t>上司</w:t>
            </w:r>
          </w:rubyBase>
        </w:ruby>
      </w:r>
      <w:r w:rsidR="0095475E" w:rsidRPr="00252B62">
        <w:rPr>
          <w:rFonts w:asciiTheme="majorEastAsia" w:eastAsiaTheme="majorEastAsia" w:hAnsiTheme="majorEastAsia" w:cs="MS Gothic" w:hint="eastAsia"/>
          <w:color w:val="000000"/>
          <w:sz w:val="28"/>
          <w:szCs w:val="28"/>
          <w:highlight w:val="yellow"/>
        </w:rPr>
        <w:t>じゃない</w:t>
      </w:r>
      <w:r w:rsidR="009A097D" w:rsidRPr="00252B62">
        <w:rPr>
          <w:rFonts w:asciiTheme="majorEastAsia" w:eastAsiaTheme="majorEastAsia" w:hAnsiTheme="majorEastAsia" w:cs="MS Gothic" w:hint="eastAsia"/>
          <w:color w:val="000000"/>
          <w:sz w:val="28"/>
          <w:szCs w:val="28"/>
          <w:highlight w:val="yellow"/>
        </w:rPr>
        <w:t>だろう</w:t>
      </w:r>
      <w:r w:rsidR="00850EFB" w:rsidRPr="00252B62">
        <w:rPr>
          <w:rFonts w:asciiTheme="majorEastAsia" w:eastAsiaTheme="majorEastAsia" w:hAnsiTheme="majorEastAsia" w:cs="MS Gothic" w:hint="eastAsia"/>
          <w:color w:val="000000"/>
          <w:sz w:val="28"/>
          <w:szCs w:val="28"/>
          <w:highlight w:val="yellow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河井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：お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きゃく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客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さんの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まえ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前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しず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静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に</w:t>
      </w:r>
      <w:r w:rsidR="009A097D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してよ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！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かわいくん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川井君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：そんな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ことい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事言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うなよ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わたし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私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しじ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指示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したが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従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ってください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鴨子：．．．確かに、会議の前に準備する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は必要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なことだよね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＊良い例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="006C7087" w:rsidRPr="00EA2C8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会議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前に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＊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かいぎ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会議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り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リ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だ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ダ</w:t>
            </w:r>
          </w:rubyBase>
        </w:ruby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になってもいい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川井君：うん、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つぎ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次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かいぎ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会議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り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リ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だ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ダ</w:t>
            </w:r>
          </w:rubyBase>
        </w:ruby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わたし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私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よ</w:t>
      </w:r>
      <w:r w:rsidR="00850EFB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＊会議で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＊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川井：こちらで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しょうしょう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少々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お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ま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待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ち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くだ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下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さい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しりょう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資料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をお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くば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配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りして下さい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川井君：はい、かしこまりました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河井：ご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ふめい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不明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な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てん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点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がございましたら、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あらた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改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めてお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き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聞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きになって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いただ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頂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けますか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～～～～～～～～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～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川井君：ああ、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ガ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が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ガ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ーさん、この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てがみ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手紙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おく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送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ってください</w:t>
      </w:r>
      <w:r w:rsidR="007410C5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＊手紙を上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lastRenderedPageBreak/>
        <w:t>げる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＊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：はい！かしこまりまっ、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え？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これは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ぜんぜんしょしき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全然書式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ちが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違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います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Times New Roman"/>
                <w:color w:val="000000"/>
                <w:sz w:val="14"/>
                <w:szCs w:val="28"/>
              </w:rPr>
              <w:t>ＦＧ</w:t>
            </w:r>
          </w:rt>
          <w:rubyBase>
            <w:r w:rsidR="00EA2C8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FG</w:t>
            </w:r>
          </w:rubyBase>
        </w:ruby>
      </w:r>
      <w:r w:rsidR="0095475E"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: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ですよね。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びじねす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ビジネス</w:t>
            </w:r>
          </w:rubyBase>
        </w:ruby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ぶんしょ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文書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では「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まえづ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前付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け」「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ほんぶん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本文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」「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あとづ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後付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け」の３つのパートがあります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鴨子：また、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手紙なのに「です」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「ます」を使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いませんでした。それは間違いですね。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～～～～～～～～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～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YK: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おい、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この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ファックス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を早く送って！はーやーくー！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: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分かりました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*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隣の部屋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*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: </w:t>
      </w:r>
      <w:r w:rsidR="007410C5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スティーヴ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さん</w:t>
      </w:r>
      <w:r w:rsidR="006C7087" w:rsidRPr="00EA2C8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、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このメモは、ファックスで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そうしん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送信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されなければなりません。どうやって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このファックスを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使いますか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？</w:t>
      </w:r>
    </w:p>
    <w:p w:rsidR="0095475E" w:rsidRPr="00EA2C87" w:rsidRDefault="007410C5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スティーヴ</w:t>
      </w:r>
      <w:r w:rsidR="0095475E"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: 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ふぁっくす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ファックス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？それは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すてっふ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ステッフ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しごと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仕事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だ。だけど、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で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デ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と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ト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行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くために、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そうたい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早退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しちゃって。。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: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えぇ？！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デート？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スティーブ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: 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まいにち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毎日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すてっふ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ステッフ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で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デ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と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ト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bookmarkStart w:id="0" w:name="_GoBack"/>
      <w:bookmarkEnd w:id="0"/>
      <w:r w:rsidR="00CE0AAD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AAD" w:rsidRPr="00CE0AAD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</w:t>
            </w:r>
          </w:rt>
          <w:rubyBase>
            <w:r w:rsidR="00CE0AAD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行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っている。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でも、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ぜんぜんだいじょうぶ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全然大丈夫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。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すてっふ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ステッフ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8A3E84">
        <w:rPr>
          <w:rFonts w:asciiTheme="majorEastAsia" w:eastAsiaTheme="majorEastAsia" w:hAnsiTheme="majorEastAsia" w:cs="Times New Roman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Times New Roman"/>
                <w:color w:val="000000"/>
                <w:sz w:val="14"/>
                <w:szCs w:val="28"/>
              </w:rPr>
              <w:t>Ｅ</w:t>
            </w:r>
          </w:rt>
          <w:rubyBase>
            <w:r w:rsidR="008A3E84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E</w:t>
            </w:r>
          </w:rubyBase>
        </w:ruby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め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メ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ー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る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ル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でその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めも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メモ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を</w:t>
      </w:r>
      <w:r w:rsidR="008A3E84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3E84" w:rsidRPr="008A3E84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おく</w:t>
            </w:r>
          </w:rt>
          <w:rubyBase>
            <w:r w:rsidR="008A3E84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送</w:t>
            </w:r>
          </w:rubyBase>
        </w:ruby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る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から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*E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メールのプリントアウト（ステ</w:t>
      </w:r>
      <w:r w:rsidR="007410C5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ッ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フナレーション）</w:t>
      </w: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*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b/>
          <w:bCs/>
          <w:color w:val="000000"/>
          <w:sz w:val="28"/>
          <w:szCs w:val="28"/>
        </w:rPr>
        <w:t>場面</w:t>
      </w:r>
      <w:r w:rsidRPr="00EA2C87"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  <w:t>4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すてふぁに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ステファニ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ー：　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かちょう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課長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ねんがじょう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年賀状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についてお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き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聞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きしたいことがあ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るんです</w:t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が。。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EA2C87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かもこ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鴨子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（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いま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今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の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かちょう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課長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）：　ちょっと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み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見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せてください。。。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ないよう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内容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ぜんぜんだいじょうぶ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全然大丈夫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そうですが、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きほんてき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基本的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に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かいしょたい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楷書体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で</w:t>
      </w:r>
      <w:r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C87" w:rsidRPr="00EA2C87">
              <w:rPr>
                <w:rFonts w:ascii="MS Gothic" w:eastAsia="MS Gothic" w:hAnsi="MS Gothic" w:cs="MS Gothic"/>
                <w:color w:val="000000"/>
                <w:sz w:val="14"/>
                <w:szCs w:val="28"/>
              </w:rPr>
              <w:t>か</w:t>
            </w:r>
          </w:rt>
          <w:rubyBase>
            <w:r w:rsid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書</w:t>
            </w:r>
          </w:rubyBase>
        </w:ruby>
      </w:r>
      <w:r w:rsidR="0095475E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いたらもっと読みやすいですよ</w:t>
      </w:r>
      <w:r w:rsidR="0095475E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。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CEO: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ああ～これから良い会社になって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くれるみたいなあ～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嬉しい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～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FG: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 xml:space="preserve">　鴨子</w:t>
      </w:r>
      <w:r w:rsidR="007410C5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は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よくできました！あなたの指導のおかげでこれから会社員は頑張れ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そうですね。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だから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、鴨子をアヒルに</w:t>
      </w:r>
      <w:r w:rsidR="007410C5"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10C5" w:rsidRPr="00EA2C87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もど</w:t>
            </w:r>
          </w:rt>
          <w:rubyBase>
            <w:r w:rsidR="007410C5" w:rsidRPr="00EA2C87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</w:rPr>
              <w:t>戻</w:t>
            </w:r>
          </w:rubyBase>
        </w:ruby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し</w:t>
      </w: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ますよ～ジャン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sz w:val="28"/>
          <w:szCs w:val="28"/>
        </w:rPr>
      </w:pPr>
      <w:r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鴨子：ウワーこの体が恋しかった！久しぶりに大好きな池に入って</w:t>
      </w:r>
      <w:r w:rsidR="006C7087" w:rsidRPr="00EA2C87">
        <w:rPr>
          <w:rFonts w:asciiTheme="majorEastAsia" w:eastAsiaTheme="majorEastAsia" w:hAnsiTheme="majorEastAsia" w:cs="MS Gothic" w:hint="eastAsia"/>
          <w:color w:val="000000"/>
          <w:sz w:val="28"/>
          <w:szCs w:val="28"/>
        </w:rPr>
        <w:t>泳ごう</w:t>
      </w:r>
      <w:r w:rsidRPr="00EA2C87">
        <w:rPr>
          <w:rFonts w:asciiTheme="majorEastAsia" w:eastAsiaTheme="majorEastAsia" w:hAnsiTheme="majorEastAsia" w:cs="MS Gothic"/>
          <w:color w:val="000000"/>
          <w:sz w:val="28"/>
          <w:szCs w:val="28"/>
        </w:rPr>
        <w:t>！</w:t>
      </w:r>
    </w:p>
    <w:p w:rsidR="0095475E" w:rsidRPr="00EA2C87" w:rsidRDefault="0095475E" w:rsidP="00ED7976">
      <w:pPr>
        <w:widowControl w:val="0"/>
        <w:adjustRightInd w:val="0"/>
        <w:snapToGrid w:val="0"/>
        <w:spacing w:after="0" w:line="480" w:lineRule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A2C87">
        <w:rPr>
          <w:rFonts w:asciiTheme="majorEastAsia" w:eastAsiaTheme="majorEastAsia" w:hAnsiTheme="majorEastAsia" w:cs="Times New Roman"/>
          <w:b/>
          <w:color w:val="000000"/>
          <w:sz w:val="28"/>
          <w:szCs w:val="28"/>
        </w:rPr>
        <w:t>END</w:t>
      </w:r>
    </w:p>
    <w:p w:rsidR="007B7DC1" w:rsidRPr="00ED7976" w:rsidRDefault="007B7DC1" w:rsidP="00ED7976">
      <w:pPr>
        <w:spacing w:after="0" w:line="480" w:lineRule="auto"/>
        <w:rPr>
          <w:rFonts w:asciiTheme="majorEastAsia" w:eastAsiaTheme="majorEastAsia" w:hAnsiTheme="majorEastAsia"/>
          <w:sz w:val="24"/>
          <w:szCs w:val="24"/>
        </w:rPr>
      </w:pPr>
    </w:p>
    <w:sectPr w:rsidR="007B7DC1" w:rsidRPr="00ED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D"/>
    <w:rsid w:val="001A3CCD"/>
    <w:rsid w:val="00252B62"/>
    <w:rsid w:val="003F716B"/>
    <w:rsid w:val="00492163"/>
    <w:rsid w:val="005A285D"/>
    <w:rsid w:val="006C7087"/>
    <w:rsid w:val="00713EA0"/>
    <w:rsid w:val="007410C5"/>
    <w:rsid w:val="007515E2"/>
    <w:rsid w:val="007B7DC1"/>
    <w:rsid w:val="00850EFB"/>
    <w:rsid w:val="00872AF0"/>
    <w:rsid w:val="008A3E84"/>
    <w:rsid w:val="0095475E"/>
    <w:rsid w:val="009A097D"/>
    <w:rsid w:val="009C5CF0"/>
    <w:rsid w:val="00CE0AAD"/>
    <w:rsid w:val="00D64FC9"/>
    <w:rsid w:val="00D74189"/>
    <w:rsid w:val="00DE37FB"/>
    <w:rsid w:val="00E25C39"/>
    <w:rsid w:val="00EA2C87"/>
    <w:rsid w:val="00ED51B6"/>
    <w:rsid w:val="00ED7976"/>
    <w:rsid w:val="00F85360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711A0-ABA1-4982-8840-1D4BCE8B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Andrew Ramirez</cp:lastModifiedBy>
  <cp:revision>8</cp:revision>
  <dcterms:created xsi:type="dcterms:W3CDTF">2015-11-20T01:04:00Z</dcterms:created>
  <dcterms:modified xsi:type="dcterms:W3CDTF">2015-12-05T03:53:00Z</dcterms:modified>
</cp:coreProperties>
</file>